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Time Period 3 Study Guide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 Period 2:</w:t>
      </w:r>
    </w:p>
    <w:p w:rsidR="00000000" w:rsidDel="00000000" w:rsidP="00000000" w:rsidRDefault="00000000" w:rsidRPr="00000000" w14:paraId="00000003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Google Classroom: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All students have access to Google classroom.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Kagan Chapters 7,, 12, 13, 14, 15, 16, 17, 18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-Study Guide, Power Point, Vocabulary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Tom Richey videos: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7: Society and Economy Under the Old Regime in the 18th Century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0"/>
          <w:szCs w:val="20"/>
          <w:rtl w:val="0"/>
        </w:rPr>
        <w:t xml:space="preserve"># 236-271)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12: Conservative Order and the Challenges of Reform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(#428-461)</w:t>
      </w:r>
    </w:p>
    <w:p w:rsidR="00000000" w:rsidDel="00000000" w:rsidP="00000000" w:rsidRDefault="00000000" w:rsidRPr="00000000" w14:paraId="00000009">
      <w:pPr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-The Congress of Vienna: Metternich's Conservative Order</w:t>
        <w:tab/>
        <w:tab/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https://youtu.be/ET9w6a00Iuk</w:t>
      </w:r>
    </w:p>
    <w:p w:rsidR="00000000" w:rsidDel="00000000" w:rsidP="00000000" w:rsidRDefault="00000000" w:rsidRPr="00000000" w14:paraId="0000000A">
      <w:pPr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-Metternich Rap (Congress of Vienna)</w:t>
        <w:tab/>
        <w:tab/>
        <w:tab/>
        <w:tab/>
        <w:tab/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https://youtu.be/Kw_aFcqizWU</w:t>
      </w:r>
    </w:p>
    <w:p w:rsidR="00000000" w:rsidDel="00000000" w:rsidP="00000000" w:rsidRDefault="00000000" w:rsidRPr="00000000" w14:paraId="0000000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-Classical Liberalism v American Liberalism</w:t>
        <w:tab/>
        <w:tab/>
        <w:tab/>
        <w:tab/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https://youtu.be/3iJUywVdpe8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-Conflict, Crisis, and Reaction in the Late 18th-Century</w:t>
        <w:tab/>
        <w:tab/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https://youtu.be/lQMrfA-2dTE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</w:t>
      </w:r>
      <w:r w:rsidDel="00000000" w:rsidR="00000000" w:rsidRPr="00000000">
        <w:rPr>
          <w:b w:val="1"/>
          <w:sz w:val="24"/>
          <w:szCs w:val="24"/>
          <w:rtl w:val="0"/>
        </w:rPr>
        <w:t xml:space="preserve">Chapter 13: Economic Advance and Social Unrest (1830-1850)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(# 462-497)</w:t>
      </w:r>
    </w:p>
    <w:p w:rsidR="00000000" w:rsidDel="00000000" w:rsidP="00000000" w:rsidRDefault="00000000" w:rsidRPr="00000000" w14:paraId="0000000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-British Agricultural Revolution &amp; Enclosure Movement</w:t>
        <w:tab/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https://youtu.be/-t7yJko34pc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-19th-Century "Isms" </w:t>
        <w:tab/>
        <w:tab/>
        <w:tab/>
        <w:tab/>
        <w:tab/>
        <w:tab/>
        <w:tab/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https://youtu.be/sWvtr6HYhtU</w:t>
      </w:r>
    </w:p>
    <w:p w:rsidR="00000000" w:rsidDel="00000000" w:rsidP="00000000" w:rsidRDefault="00000000" w:rsidRPr="00000000" w14:paraId="00000010">
      <w:pPr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-John Stuart Mill: An Introduction</w:t>
        <w:tab/>
        <w:tab/>
        <w:tab/>
        <w:tab/>
        <w:tab/>
        <w:tab/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https://youtu.be/UR-j7xSVxM0</w:t>
      </w:r>
    </w:p>
    <w:p w:rsidR="00000000" w:rsidDel="00000000" w:rsidP="00000000" w:rsidRDefault="00000000" w:rsidRPr="00000000" w14:paraId="00000011">
      <w:pPr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-Blue &amp; Blacjk Dress Nationalism</w:t>
        <w:tab/>
        <w:tab/>
        <w:tab/>
        <w:tab/>
        <w:tab/>
        <w:tab/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https://youtu.be/76_NFCcINkc</w:t>
      </w:r>
    </w:p>
    <w:p w:rsidR="00000000" w:rsidDel="00000000" w:rsidP="00000000" w:rsidRDefault="00000000" w:rsidRPr="00000000" w14:paraId="00000012">
      <w:pPr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-Romanticism</w:t>
        <w:tab/>
        <w:tab/>
        <w:tab/>
        <w:tab/>
        <w:tab/>
        <w:tab/>
        <w:tab/>
        <w:tab/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https://youtu.be/ky6qKSCvSMw</w:t>
      </w:r>
    </w:p>
    <w:p w:rsidR="00000000" w:rsidDel="00000000" w:rsidP="00000000" w:rsidRDefault="00000000" w:rsidRPr="00000000" w14:paraId="00000013">
      <w:pPr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-Reform Act of 1832</w:t>
        <w:tab/>
        <w:tab/>
        <w:tab/>
        <w:tab/>
        <w:tab/>
        <w:tab/>
        <w:tab/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https://youtu.be/jvpgqFdjV8o</w:t>
      </w:r>
    </w:p>
    <w:p w:rsidR="00000000" w:rsidDel="00000000" w:rsidP="00000000" w:rsidRDefault="00000000" w:rsidRPr="00000000" w14:paraId="00000014">
      <w:pPr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-The Chartist Movement</w:t>
        <w:tab/>
        <w:tab/>
        <w:tab/>
        <w:tab/>
        <w:tab/>
        <w:tab/>
        <w:tab/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https://youtu.be/fHFJMG_SHNA</w:t>
      </w:r>
    </w:p>
    <w:p w:rsidR="00000000" w:rsidDel="00000000" w:rsidP="00000000" w:rsidRDefault="00000000" w:rsidRPr="00000000" w14:paraId="00000015">
      <w:pPr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-The Corn Laws</w:t>
        <w:tab/>
        <w:tab/>
        <w:tab/>
        <w:tab/>
        <w:tab/>
        <w:tab/>
        <w:tab/>
        <w:tab/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https://youtu.be/-iostWBLJ0M</w:t>
      </w:r>
    </w:p>
    <w:p w:rsidR="00000000" w:rsidDel="00000000" w:rsidP="00000000" w:rsidRDefault="00000000" w:rsidRPr="00000000" w14:paraId="00000016">
      <w:pPr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-The Revolutions of 1848</w:t>
        <w:tab/>
        <w:tab/>
        <w:tab/>
        <w:tab/>
        <w:tab/>
        <w:tab/>
        <w:tab/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https://youtu.be/fiUvF060u_4</w:t>
      </w:r>
    </w:p>
    <w:p w:rsidR="00000000" w:rsidDel="00000000" w:rsidP="00000000" w:rsidRDefault="00000000" w:rsidRPr="00000000" w14:paraId="00000017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</w:t>
      </w:r>
      <w:r w:rsidDel="00000000" w:rsidR="00000000" w:rsidRPr="00000000">
        <w:rPr>
          <w:b w:val="1"/>
          <w:sz w:val="24"/>
          <w:szCs w:val="24"/>
          <w:rtl w:val="0"/>
        </w:rPr>
        <w:t xml:space="preserve">Chapter 14: The Age of Nation-States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(Pg# 687-715)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-German Unification Pt.1</w:t>
        <w:tab/>
        <w:tab/>
        <w:tab/>
        <w:tab/>
        <w:tab/>
        <w:tab/>
        <w:tab/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https://youtu.be/Y2SlWfmwQik</w:t>
      </w:r>
    </w:p>
    <w:p w:rsidR="00000000" w:rsidDel="00000000" w:rsidP="00000000" w:rsidRDefault="00000000" w:rsidRPr="00000000" w14:paraId="00000019">
      <w:pPr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-German Unification Pt. II</w:t>
        <w:tab/>
        <w:tab/>
        <w:tab/>
        <w:tab/>
        <w:tab/>
        <w:tab/>
        <w:tab/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https://youtu.be/9z-zY9YpQIk</w:t>
      </w:r>
    </w:p>
    <w:p w:rsidR="00000000" w:rsidDel="00000000" w:rsidP="00000000" w:rsidRDefault="00000000" w:rsidRPr="00000000" w14:paraId="0000001A">
      <w:pPr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-Wars of German Unification (Blood &amp; Iron)</w:t>
        <w:tab/>
        <w:tab/>
        <w:tab/>
        <w:tab/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https://youtu.be/m2q2rt6SR6E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</w:t>
      </w:r>
      <w:r w:rsidDel="00000000" w:rsidR="00000000" w:rsidRPr="00000000">
        <w:rPr>
          <w:b w:val="1"/>
          <w:sz w:val="24"/>
          <w:szCs w:val="24"/>
          <w:rtl w:val="0"/>
        </w:rPr>
        <w:t xml:space="preserve">Chapter 16: The Birth of Modern Thought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(#580-613)</w:t>
      </w:r>
    </w:p>
    <w:p w:rsidR="00000000" w:rsidDel="00000000" w:rsidP="00000000" w:rsidRDefault="00000000" w:rsidRPr="00000000" w14:paraId="0000001C">
      <w:pPr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-Auguste Comte: Positivism &amp; the Three Stages</w:t>
        <w:tab/>
        <w:tab/>
        <w:tab/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https://youtu.be/ofmnGmI115E</w:t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-19th-Century Perspectives and Political Developments</w:t>
        <w:tab/>
        <w:tab/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https://youtu.be/hg7x5tGhlXE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-Chapter 15: The Building of European Supremacy: Society and Politics to WWI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(# 541-579)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-Industrialization &amp; It's Effects</w:t>
        <w:tab/>
        <w:tab/>
        <w:tab/>
        <w:tab/>
        <w:tab/>
        <w:tab/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https://youtu.be/PQFRYAj3d7M</w:t>
      </w:r>
    </w:p>
    <w:p w:rsidR="00000000" w:rsidDel="00000000" w:rsidP="00000000" w:rsidRDefault="00000000" w:rsidRPr="00000000" w14:paraId="00000020">
      <w:pPr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-2nd Industrial Revolution</w:t>
        <w:tab/>
        <w:tab/>
        <w:tab/>
        <w:tab/>
        <w:tab/>
        <w:tab/>
        <w:tab/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https://youtu.be/MqmVtnuslYk</w:t>
      </w:r>
    </w:p>
    <w:p w:rsidR="00000000" w:rsidDel="00000000" w:rsidP="00000000" w:rsidRDefault="00000000" w:rsidRPr="00000000" w14:paraId="00000021">
      <w:pPr>
        <w:rPr>
          <w:color w:val="434343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-Military Technologies of the 2nd Industrial Revolution</w:t>
        <w:tab/>
        <w:tab/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https://youtu.be/p7bTBjN0KtM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</w:t>
      </w:r>
      <w:r w:rsidDel="00000000" w:rsidR="00000000" w:rsidRPr="00000000">
        <w:rPr>
          <w:b w:val="1"/>
          <w:sz w:val="24"/>
          <w:szCs w:val="24"/>
          <w:rtl w:val="0"/>
        </w:rPr>
        <w:t xml:space="preserve">Chapter 17: The Age of Western Imperialism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(#614-662)</w:t>
      </w:r>
    </w:p>
    <w:p w:rsidR="00000000" w:rsidDel="00000000" w:rsidP="00000000" w:rsidRDefault="00000000" w:rsidRPr="00000000" w14:paraId="00000024">
      <w:pPr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-The New Imperialism</w:t>
        <w:tab/>
        <w:tab/>
        <w:tab/>
        <w:tab/>
        <w:tab/>
        <w:tab/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https://youtu.be/IhiaM7jSOnw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b w:val="1"/>
          <w:sz w:val="24"/>
          <w:szCs w:val="24"/>
          <w:rtl w:val="0"/>
        </w:rPr>
        <w:t xml:space="preserve">Chapter 18: Alliances, War, and a Troubled Peace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(#663-702)</w:t>
      </w:r>
    </w:p>
    <w:p w:rsidR="00000000" w:rsidDel="00000000" w:rsidP="00000000" w:rsidRDefault="00000000" w:rsidRPr="00000000" w14:paraId="00000026">
      <w:pPr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color w:val="434343"/>
          <w:sz w:val="24"/>
          <w:szCs w:val="24"/>
          <w:highlight w:val="white"/>
          <w:rtl w:val="0"/>
        </w:rPr>
        <w:t xml:space="preserve">-Causes of World War I</w:t>
        <w:tab/>
        <w:tab/>
        <w:tab/>
        <w:tab/>
        <w:tab/>
        <w:tab/>
        <w:tab/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https://youtu.be/fFuOFTp9zeE</w:t>
      </w:r>
    </w:p>
    <w:p w:rsidR="00000000" w:rsidDel="00000000" w:rsidP="00000000" w:rsidRDefault="00000000" w:rsidRPr="00000000" w14:paraId="00000027">
      <w:pPr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-Delce et Decorum Est-Wilfred Owen</w:t>
        <w:tab/>
        <w:tab/>
        <w:tab/>
        <w:tab/>
        <w:tab/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https://youtu.be/LponiTN16AM</w:t>
      </w:r>
    </w:p>
    <w:p w:rsidR="00000000" w:rsidDel="00000000" w:rsidP="00000000" w:rsidRDefault="00000000" w:rsidRPr="00000000" w14:paraId="0000002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-Treaty of Versailles Shopping Spree</w:t>
        <w:tab/>
        <w:tab/>
        <w:tab/>
        <w:tab/>
        <w:tab/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https://youtu.be/BJ9-P4Itid0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ckwel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ckwell" w:cs="Rockwell" w:eastAsia="Rockwell" w:hAnsi="Rockwell"/>
        <w:sz w:val="32"/>
        <w:szCs w:val="3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